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51" w:rsidRDefault="003F5D51" w:rsidP="003F5D5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Образец оформления:</w:t>
      </w:r>
    </w:p>
    <w:p w:rsidR="003F5D51" w:rsidRDefault="003F5D51" w:rsidP="003F5D51">
      <w:pPr>
        <w:pStyle w:val="a3"/>
        <w:spacing w:before="0" w:beforeAutospacing="0" w:after="0" w:afterAutospacing="0"/>
        <w:jc w:val="center"/>
      </w:pPr>
      <w:r>
        <w:t> </w:t>
      </w:r>
    </w:p>
    <w:p w:rsidR="003F5D51" w:rsidRDefault="003F5D51" w:rsidP="003F5D51">
      <w:pPr>
        <w:pStyle w:val="a3"/>
        <w:spacing w:before="0" w:beforeAutospacing="0" w:after="0" w:afterAutospacing="0"/>
        <w:jc w:val="right"/>
      </w:pPr>
      <w:r>
        <w:t> </w:t>
      </w:r>
    </w:p>
    <w:p w:rsidR="003F5D51" w:rsidRDefault="003F5D51" w:rsidP="003F5D51">
      <w:pPr>
        <w:pStyle w:val="a3"/>
        <w:spacing w:before="0" w:beforeAutospacing="0" w:after="0" w:afterAutospacing="0"/>
        <w:jc w:val="right"/>
      </w:pPr>
      <w:r>
        <w:rPr>
          <w:b/>
          <w:bCs/>
          <w:color w:val="000000"/>
        </w:rPr>
        <w:t>Иванов Иван Иванович</w:t>
      </w:r>
      <w:r>
        <w:rPr>
          <w:b/>
          <w:bCs/>
          <w:i/>
          <w:iCs/>
          <w:color w:val="000000"/>
        </w:rPr>
        <w:t>,</w:t>
      </w:r>
    </w:p>
    <w:p w:rsidR="003F5D51" w:rsidRDefault="003F5D51" w:rsidP="003F5D51">
      <w:pPr>
        <w:pStyle w:val="a3"/>
        <w:spacing w:before="0" w:beforeAutospacing="0" w:after="0" w:afterAutospacing="0"/>
        <w:jc w:val="right"/>
      </w:pPr>
      <w:r>
        <w:rPr>
          <w:i/>
          <w:iCs/>
          <w:color w:val="000000"/>
        </w:rPr>
        <w:t>доцент кафедры истории России, документоведения и архивоведения</w:t>
      </w:r>
    </w:p>
    <w:p w:rsidR="003F5D51" w:rsidRDefault="003F5D51" w:rsidP="003F5D51">
      <w:pPr>
        <w:pStyle w:val="a3"/>
        <w:spacing w:before="0" w:beforeAutospacing="0" w:after="0" w:afterAutospacing="0"/>
        <w:jc w:val="right"/>
      </w:pPr>
      <w:r>
        <w:t> </w:t>
      </w:r>
    </w:p>
    <w:p w:rsidR="003F5D51" w:rsidRDefault="003F5D51" w:rsidP="003F5D5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КАЛМЫКИЯ В ГОДЫ ВЕЛИКОЙ ОТЕЧЕСТВЕННОЙ ВОЙНЫ</w:t>
      </w:r>
    </w:p>
    <w:p w:rsidR="003F5D51" w:rsidRDefault="003F5D51" w:rsidP="003F5D51">
      <w:pPr>
        <w:pStyle w:val="a3"/>
        <w:spacing w:before="0" w:beforeAutospacing="0" w:after="0" w:afterAutospacing="0"/>
        <w:jc w:val="center"/>
      </w:pPr>
      <w:r>
        <w:t> </w:t>
      </w:r>
    </w:p>
    <w:p w:rsidR="003F5D51" w:rsidRDefault="003F5D51" w:rsidP="003F5D5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те</w:t>
      </w:r>
      <w:proofErr w:type="gramStart"/>
      <w:r>
        <w:rPr>
          <w:color w:val="000000"/>
        </w:rPr>
        <w:t>кст ст</w:t>
      </w:r>
      <w:proofErr w:type="gramEnd"/>
      <w:r>
        <w:rPr>
          <w:color w:val="000000"/>
        </w:rPr>
        <w:t>атьи</w:t>
      </w:r>
    </w:p>
    <w:p w:rsidR="003F5D51" w:rsidRDefault="003F5D51" w:rsidP="003F5D51">
      <w:pPr>
        <w:pStyle w:val="a3"/>
        <w:spacing w:before="0" w:beforeAutospacing="0" w:after="0" w:afterAutospacing="0"/>
        <w:jc w:val="center"/>
      </w:pPr>
      <w:r>
        <w:t> </w:t>
      </w:r>
    </w:p>
    <w:p w:rsidR="003F5D51" w:rsidRDefault="003F5D51" w:rsidP="003F5D5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Литература (или Источники и литература):</w:t>
      </w:r>
    </w:p>
    <w:p w:rsidR="003F5D51" w:rsidRDefault="003F5D51" w:rsidP="003F5D51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1.​ Максимов К.Н. Великая Отечественная война: Калмыкия и калмыки. -- М.: Наука, 2010. – 374 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. </w:t>
      </w:r>
    </w:p>
    <w:p w:rsidR="003F5D51" w:rsidRDefault="003F5D51" w:rsidP="003F5D51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Убушаев</w:t>
      </w:r>
      <w:proofErr w:type="spellEnd"/>
      <w:r>
        <w:rPr>
          <w:color w:val="000000"/>
        </w:rPr>
        <w:t xml:space="preserve"> В.Б. Шла дивизия вперед // </w:t>
      </w:r>
      <w:hyperlink r:id="rId4" w:tooltip="https://elibrary.ru/contents.asp?id=34194594" w:history="1">
        <w:r>
          <w:rPr>
            <w:rStyle w:val="a4"/>
          </w:rPr>
          <w:t>Каспийский регион: политика, экономика, культура</w:t>
        </w:r>
      </w:hyperlink>
      <w:r>
        <w:rPr>
          <w:color w:val="000000"/>
        </w:rPr>
        <w:t xml:space="preserve">. – 2015. – </w:t>
      </w:r>
      <w:hyperlink r:id="rId5" w:tooltip="https://elibrary.ru/contents.asp?id=34194594&amp;selid=25142134" w:history="1">
        <w:r>
          <w:rPr>
            <w:rStyle w:val="a4"/>
          </w:rPr>
          <w:t>№ 4 (45)</w:t>
        </w:r>
      </w:hyperlink>
      <w:r>
        <w:rPr>
          <w:color w:val="000000"/>
        </w:rPr>
        <w:t>. – С. 44–47.</w:t>
      </w:r>
    </w:p>
    <w:p w:rsidR="003F5D51" w:rsidRDefault="003F5D51" w:rsidP="003F5D51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 Воробьева В.Н. Безвозвратные потери военнослужащих Красной армии, призванных из Калмыцкой АССР в 1941–1945 гг. (</w:t>
      </w:r>
      <w:proofErr w:type="spellStart"/>
      <w:r>
        <w:rPr>
          <w:color w:val="000000"/>
        </w:rPr>
        <w:t>рл</w:t>
      </w:r>
      <w:proofErr w:type="spellEnd"/>
      <w:r>
        <w:rPr>
          <w:color w:val="000000"/>
        </w:rPr>
        <w:t xml:space="preserve"> данным 3-го тома книги «</w:t>
      </w:r>
      <w:proofErr w:type="spellStart"/>
      <w:r>
        <w:rPr>
          <w:color w:val="000000"/>
        </w:rPr>
        <w:t>Память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анл</w:t>
      </w:r>
      <w:proofErr w:type="spellEnd"/>
      <w:r>
        <w:rPr>
          <w:color w:val="000000"/>
        </w:rPr>
        <w:t>») // Великая Отечественная война в истории и памяти народов Юга России: события, участники, символы. Материалы III Всероссийской научной конференции. – Ростов-на-Дону, 2022. – С. 98–106.</w:t>
      </w:r>
      <w:r>
        <w:rPr>
          <w:rFonts w:ascii="Tahoma" w:hAnsi="Tahoma" w:cs="Tahoma"/>
          <w:color w:val="00008F"/>
          <w:sz w:val="16"/>
          <w:szCs w:val="16"/>
          <w:shd w:val="clear" w:color="auto" w:fill="FFFFFF"/>
        </w:rPr>
        <w:t> </w:t>
      </w:r>
    </w:p>
    <w:p w:rsidR="003F5D51" w:rsidRDefault="003F5D51" w:rsidP="003F5D51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4.​ Путь к Победе. Официальный сайт 80 Победа. – </w:t>
      </w:r>
      <w:hyperlink r:id="rId6" w:tooltip="url:http://statrk.gks.ru/" w:history="1">
        <w:r>
          <w:rPr>
            <w:rStyle w:val="a4"/>
          </w:rPr>
          <w:t>URL:http://statrk.gks.ru/</w:t>
        </w:r>
      </w:hyperlink>
      <w:r>
        <w:rPr>
          <w:color w:val="000000"/>
        </w:rPr>
        <w:t xml:space="preserve"> (дата обращения: 16.01.2025).</w:t>
      </w:r>
    </w:p>
    <w:p w:rsidR="003F5D51" w:rsidRDefault="003F5D51" w:rsidP="003F5D51">
      <w:pPr>
        <w:pStyle w:val="a3"/>
        <w:spacing w:before="0" w:beforeAutospacing="0" w:after="0" w:afterAutospacing="0"/>
        <w:jc w:val="both"/>
      </w:pPr>
      <w:r>
        <w:t> </w:t>
      </w:r>
    </w:p>
    <w:p w:rsidR="003F5D51" w:rsidRDefault="003F5D51" w:rsidP="003F5D51">
      <w:pPr>
        <w:pStyle w:val="a3"/>
        <w:spacing w:before="0" w:beforeAutospacing="0" w:after="0" w:afterAutospacing="0"/>
        <w:ind w:left="709"/>
        <w:jc w:val="both"/>
      </w:pPr>
      <w:r>
        <w:t> </w:t>
      </w:r>
    </w:p>
    <w:p w:rsidR="003F5D51" w:rsidRDefault="003F5D51" w:rsidP="003F5D51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3F5D51" w:rsidRDefault="003F5D51" w:rsidP="003F5D51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3F5D51" w:rsidRDefault="003F5D51" w:rsidP="003F5D5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Обращаем ваше внимание! </w:t>
      </w:r>
    </w:p>
    <w:p w:rsidR="003F5D51" w:rsidRDefault="003F5D51" w:rsidP="003F5D5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Тексты научных статей и заявку необходимо присылать в разных файлах.</w:t>
      </w:r>
    </w:p>
    <w:p w:rsidR="003F5D51" w:rsidRDefault="003F5D51" w:rsidP="003F5D5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В названии электронного письма необходимо указать слово «КОНФЕРЕНЦИЯ-80» и фамилию автора (первого автора), в названии файлов - слово «Статья/Заявка» и фамилию первого автора </w:t>
      </w:r>
      <w:r>
        <w:rPr>
          <w:color w:val="000000"/>
        </w:rPr>
        <w:t>(к примеру, файл «</w:t>
      </w:r>
      <w:proofErr w:type="spellStart"/>
      <w:r>
        <w:rPr>
          <w:color w:val="000000"/>
        </w:rPr>
        <w:t>Статья_Иванов</w:t>
      </w:r>
      <w:proofErr w:type="spellEnd"/>
      <w:r>
        <w:rPr>
          <w:color w:val="000000"/>
        </w:rPr>
        <w:t xml:space="preserve"> И.И.» и файл  «</w:t>
      </w:r>
      <w:proofErr w:type="spellStart"/>
      <w:r>
        <w:rPr>
          <w:color w:val="000000"/>
        </w:rPr>
        <w:t>Заявка_Иванов</w:t>
      </w:r>
      <w:proofErr w:type="spellEnd"/>
      <w:r>
        <w:rPr>
          <w:color w:val="000000"/>
        </w:rPr>
        <w:t xml:space="preserve"> И.И.») </w:t>
      </w:r>
    </w:p>
    <w:p w:rsidR="00A24FA9" w:rsidRDefault="00A24FA9"/>
    <w:sectPr w:rsidR="00A24FA9" w:rsidSect="00A2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5D51"/>
    <w:rsid w:val="003F5D51"/>
    <w:rsid w:val="00A2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222,bqiaagaaeyqcaaagiaiaaamjggaabteaaaaaaaaaaaaaaaaaaaaaaaaaaaaaaaaaaaaaaaaaaaaaaaaaaaaaaaaaaaaaaaaaaaaaaaaaaaaaaaaaaaaaaaaaaaaaaaaaaaaaaaaaaaaaaaaaaaaaaaaaaaaaaaaaaaaaaaaaaaaaaaaaaaaaaaaaaaaaaaaaaaaaaaaaaaaaaaaaaaaaaaaaaaaaaaaaaaaaaaaa"/>
    <w:basedOn w:val="a"/>
    <w:rsid w:val="003F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D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rl:http://statrk.gks.ru/" TargetMode="External"/><Relationship Id="rId5" Type="http://schemas.openxmlformats.org/officeDocument/2006/relationships/hyperlink" Target="https://elibrary.ru/contents.asp?id=34194594&amp;selid=25142134" TargetMode="External"/><Relationship Id="rId4" Type="http://schemas.openxmlformats.org/officeDocument/2006/relationships/hyperlink" Target="https://elibrary.ru/contents.asp?id=34194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Kalmsu-S</dc:creator>
  <cp:lastModifiedBy>Kalmsu-S</cp:lastModifiedBy>
  <cp:revision>1</cp:revision>
  <dcterms:created xsi:type="dcterms:W3CDTF">2025-03-04T06:52:00Z</dcterms:created>
  <dcterms:modified xsi:type="dcterms:W3CDTF">2025-03-04T06:52:00Z</dcterms:modified>
</cp:coreProperties>
</file>